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C2" w:rsidRPr="006A64C2" w:rsidRDefault="006A64C2" w:rsidP="006A64C2">
      <w:pPr>
        <w:jc w:val="right"/>
        <w:rPr>
          <w:rFonts w:ascii="Times New Roman" w:hAnsi="Times New Roman" w:cs="Times New Roman"/>
          <w:sz w:val="28"/>
          <w:szCs w:val="28"/>
        </w:rPr>
      </w:pPr>
      <w:r w:rsidRPr="006A64C2">
        <w:rPr>
          <w:rFonts w:ascii="Times New Roman" w:hAnsi="Times New Roman" w:cs="Times New Roman"/>
          <w:sz w:val="28"/>
          <w:szCs w:val="28"/>
        </w:rPr>
        <w:t>Приложение № 3</w:t>
      </w:r>
    </w:p>
    <w:p w:rsidR="006A64C2" w:rsidRPr="006A64C2" w:rsidRDefault="006A64C2" w:rsidP="006A64C2">
      <w:pPr>
        <w:jc w:val="right"/>
        <w:rPr>
          <w:rFonts w:ascii="Times New Roman" w:hAnsi="Times New Roman" w:cs="Times New Roman"/>
          <w:sz w:val="28"/>
          <w:szCs w:val="28"/>
        </w:rPr>
      </w:pPr>
      <w:r w:rsidRPr="006A64C2">
        <w:rPr>
          <w:rFonts w:ascii="Times New Roman" w:hAnsi="Times New Roman" w:cs="Times New Roman"/>
          <w:sz w:val="28"/>
          <w:szCs w:val="28"/>
        </w:rPr>
        <w:t>к Приказу директора</w:t>
      </w:r>
    </w:p>
    <w:p w:rsidR="006A64C2" w:rsidRPr="006A64C2" w:rsidRDefault="006A64C2" w:rsidP="006A64C2">
      <w:pPr>
        <w:jc w:val="right"/>
        <w:rPr>
          <w:rFonts w:ascii="Times New Roman" w:hAnsi="Times New Roman" w:cs="Times New Roman"/>
          <w:sz w:val="28"/>
          <w:szCs w:val="28"/>
        </w:rPr>
      </w:pPr>
      <w:r w:rsidRPr="006A64C2">
        <w:rPr>
          <w:rFonts w:ascii="Times New Roman" w:hAnsi="Times New Roman" w:cs="Times New Roman"/>
          <w:sz w:val="28"/>
          <w:szCs w:val="28"/>
        </w:rPr>
        <w:t xml:space="preserve"> от 24.06.2016 г. № 301</w:t>
      </w:r>
    </w:p>
    <w:p w:rsidR="006A64C2" w:rsidRPr="006D2A0A" w:rsidRDefault="006A64C2" w:rsidP="00092577">
      <w:pPr>
        <w:jc w:val="center"/>
        <w:rPr>
          <w:rFonts w:ascii="Times New Roman" w:hAnsi="Times New Roman" w:cs="Times New Roman"/>
          <w:b/>
          <w:sz w:val="28"/>
          <w:szCs w:val="28"/>
        </w:rPr>
      </w:pPr>
    </w:p>
    <w:p w:rsidR="006A64C2" w:rsidRPr="006D2A0A" w:rsidRDefault="006A64C2" w:rsidP="00092577">
      <w:pPr>
        <w:jc w:val="center"/>
        <w:rPr>
          <w:rFonts w:ascii="Times New Roman" w:hAnsi="Times New Roman" w:cs="Times New Roman"/>
          <w:b/>
          <w:sz w:val="28"/>
          <w:szCs w:val="28"/>
        </w:rPr>
      </w:pPr>
      <w:r w:rsidRPr="006D2A0A">
        <w:rPr>
          <w:rFonts w:ascii="Times New Roman" w:hAnsi="Times New Roman" w:cs="Times New Roman"/>
          <w:b/>
          <w:sz w:val="28"/>
          <w:szCs w:val="28"/>
        </w:rPr>
        <w:t>Антикоррупционная политика на ФГУП «ЭМЗ «Звезда»</w:t>
      </w:r>
    </w:p>
    <w:p w:rsidR="006A64C2" w:rsidRDefault="006A64C2" w:rsidP="006A64C2">
      <w:pPr>
        <w:rPr>
          <w:rFonts w:ascii="Times New Roman" w:hAnsi="Times New Roman" w:cs="Times New Roman"/>
          <w:sz w:val="28"/>
          <w:szCs w:val="28"/>
        </w:rPr>
      </w:pPr>
    </w:p>
    <w:p w:rsidR="006A64C2" w:rsidRPr="006A64C2" w:rsidRDefault="006A64C2" w:rsidP="006A64C2">
      <w:pPr>
        <w:jc w:val="center"/>
        <w:rPr>
          <w:rFonts w:ascii="Times New Roman" w:hAnsi="Times New Roman" w:cs="Times New Roman"/>
          <w:sz w:val="28"/>
          <w:szCs w:val="28"/>
        </w:rPr>
      </w:pPr>
      <w:r w:rsidRPr="006A64C2">
        <w:rPr>
          <w:rFonts w:ascii="Times New Roman" w:hAnsi="Times New Roman" w:cs="Times New Roman"/>
          <w:sz w:val="28"/>
          <w:szCs w:val="28"/>
        </w:rPr>
        <w:t>1.Общие положения</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Антикоррупционная политика реализуется в рамках исполнения Федерального закона от 25 декабря 2008 г. № 273-ФЗ «О противодействии коррупции» (далее — Закон),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w:t>
      </w:r>
      <w:proofErr w:type="gramEnd"/>
      <w:r w:rsidRPr="006A64C2">
        <w:rPr>
          <w:rFonts w:ascii="Times New Roman" w:hAnsi="Times New Roman" w:cs="Times New Roman"/>
          <w:sz w:val="28"/>
          <w:szCs w:val="28"/>
        </w:rPr>
        <w:t xml:space="preserve"> конфликту интересов, и о внесении изменений в некоторые акты Президента Российской Федерации».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Положения настоящей Антикоррупционной политики основываются на принципах противодействия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признание, обеспечение и защита основных прав и свобод человека и гражданина;</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законность;</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публичность и открытость деятельности;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неотвратимость ответственности за совершение коррупционных правонарушений;</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приоритетное применение мер по предупреждению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сотрудничество с институтами гражданского общества, международными организациями и физическими лицами.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ФГУП «ЭМЗ «Звезда» (далее - Предприятие), придерживается государственного системного подхода к решению проблем коррупции,</w:t>
      </w:r>
      <w:r w:rsidRPr="006A64C2">
        <w:rPr>
          <w:rFonts w:ascii="Times New Roman" w:hAnsi="Times New Roman" w:cs="Times New Roman"/>
          <w:sz w:val="28"/>
          <w:szCs w:val="28"/>
        </w:rPr>
        <w:tab/>
        <w:t xml:space="preserve">устранение причин коррупционных правонарушений, антикоррупционное просвещение, создание специализированных органов </w:t>
      </w:r>
      <w:r w:rsidRPr="006A64C2">
        <w:rPr>
          <w:rFonts w:ascii="Times New Roman" w:hAnsi="Times New Roman" w:cs="Times New Roman"/>
          <w:sz w:val="28"/>
          <w:szCs w:val="28"/>
        </w:rPr>
        <w:lastRenderedPageBreak/>
        <w:t>в системе управления Предприятия, ответственных за реализацию антикоррупционной политики.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Антикоррупционная политика Организации определяет мероприятия, направленные на профилактику и борьбу с коррупцией, а также принципы и механизмы их реализации на Предприятии. Последовательная и планомерная реализация Антикоррупционной политики Предприятия направлена на снижение коррупционных рисков на Предприятии.</w:t>
      </w:r>
    </w:p>
    <w:p w:rsid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Положения настоящей Антикоррупционной политики распространяются на всех работников вне зависимости от занимаемой должности.</w:t>
      </w:r>
    </w:p>
    <w:p w:rsidR="006A64C2" w:rsidRPr="006A64C2" w:rsidRDefault="006A64C2" w:rsidP="006A64C2">
      <w:pPr>
        <w:jc w:val="center"/>
        <w:rPr>
          <w:rFonts w:ascii="Times New Roman" w:hAnsi="Times New Roman" w:cs="Times New Roman"/>
          <w:sz w:val="28"/>
          <w:szCs w:val="28"/>
        </w:rPr>
      </w:pPr>
      <w:r w:rsidRPr="006A64C2">
        <w:rPr>
          <w:rFonts w:ascii="Times New Roman" w:hAnsi="Times New Roman" w:cs="Times New Roman"/>
          <w:sz w:val="28"/>
          <w:szCs w:val="28"/>
        </w:rPr>
        <w:t>2.Цели, задачи и принципы Антикоррупционной политики Организации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Настоящая Антикоррупционная политика направлена на совершенствование системы противодействия коррупции на Предприятии в целях:</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создания, эффективного механизма, препятствующего коррупционным действиям, и минимизации рисков вовлечения Предприятия, его работников в коррупционную деятельность;</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 xml:space="preserve">минимизации имущественного и </w:t>
      </w:r>
      <w:proofErr w:type="spellStart"/>
      <w:r w:rsidRPr="006A64C2">
        <w:rPr>
          <w:rFonts w:ascii="Times New Roman" w:hAnsi="Times New Roman" w:cs="Times New Roman"/>
          <w:sz w:val="28"/>
          <w:szCs w:val="28"/>
        </w:rPr>
        <w:t>репутационного</w:t>
      </w:r>
      <w:proofErr w:type="spellEnd"/>
      <w:r w:rsidRPr="006A64C2">
        <w:rPr>
          <w:rFonts w:ascii="Times New Roman" w:hAnsi="Times New Roman" w:cs="Times New Roman"/>
          <w:sz w:val="28"/>
          <w:szCs w:val="28"/>
        </w:rPr>
        <w:t xml:space="preserve"> ущерба Предприятию путем пресечения коррупционных действий и наказания за них с применением общественных, административных и правоохранительных процедур.</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Для достижения поставленных целей необходимо решить следующие задачи: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повышение открытости и прозрачности деятельности Организации в рамках реализации Антикоррупционной политики Предприятия;</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создание методологической базы для разработки внутренних документов, регламентирующих деятельность Организации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привлечение каждого работника к реализации мероприятий по предотвращению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создание структурных подразделений (назначение лиц), ответственных за реализацию антикоррупционной политики;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 xml:space="preserve">организация эффективного мониторинга </w:t>
      </w:r>
      <w:proofErr w:type="spellStart"/>
      <w:r w:rsidRPr="006A64C2">
        <w:rPr>
          <w:rFonts w:ascii="Times New Roman" w:hAnsi="Times New Roman" w:cs="Times New Roman"/>
          <w:sz w:val="28"/>
          <w:szCs w:val="28"/>
        </w:rPr>
        <w:t>коррупциогенных</w:t>
      </w:r>
      <w:proofErr w:type="spellEnd"/>
      <w:r w:rsidRPr="006A64C2">
        <w:rPr>
          <w:rFonts w:ascii="Times New Roman" w:hAnsi="Times New Roman" w:cs="Times New Roman"/>
          <w:sz w:val="28"/>
          <w:szCs w:val="28"/>
        </w:rPr>
        <w:t xml:space="preserve"> факторов и обеспечение действенности антикоррупционной политики в рамках системы антикоррупционного контроля и мониторинга на ФГУП «ЭМЗ «Звезда».</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Ключевыми принципами реализации Антикоррупционной политики Предприятия являются:</w:t>
      </w:r>
    </w:p>
    <w:p w:rsidR="006A64C2" w:rsidRDefault="006A64C2" w:rsidP="006A64C2">
      <w:pPr>
        <w:jc w:val="both"/>
        <w:rPr>
          <w:rFonts w:ascii="Times New Roman" w:hAnsi="Times New Roman" w:cs="Times New Roman"/>
          <w:sz w:val="28"/>
          <w:szCs w:val="28"/>
        </w:rPr>
      </w:pP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неприятие коррупции в любых формах и проявлениях. Предприятие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выступают в качестве примера надлежащего этического поведения;</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 xml:space="preserve">текущий мониторинг и последующий контроль. Создание эффективной системы контроля и мониторинга </w:t>
      </w:r>
      <w:proofErr w:type="spellStart"/>
      <w:r w:rsidRPr="006A64C2">
        <w:rPr>
          <w:rFonts w:ascii="Times New Roman" w:hAnsi="Times New Roman" w:cs="Times New Roman"/>
          <w:sz w:val="28"/>
          <w:szCs w:val="28"/>
        </w:rPr>
        <w:t>коррупциогенных</w:t>
      </w:r>
      <w:proofErr w:type="spellEnd"/>
      <w:r w:rsidRPr="006A64C2">
        <w:rPr>
          <w:rFonts w:ascii="Times New Roman" w:hAnsi="Times New Roman" w:cs="Times New Roman"/>
          <w:sz w:val="28"/>
          <w:szCs w:val="28"/>
        </w:rPr>
        <w:t xml:space="preserve"> факторов и рисков;</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проверка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В рамках реализации принципа открытости информации Предприятие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w:t>
      </w:r>
      <w:proofErr w:type="gramEnd"/>
      <w:r w:rsidRPr="006A64C2">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на Предприятии, в том числе Кодекс этики и служебного поведения работников ФГУП «ЭМЗ «Звезда»,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Предприятия, информация о</w:t>
      </w:r>
      <w:proofErr w:type="gramEnd"/>
      <w:r w:rsidRPr="006A64C2">
        <w:rPr>
          <w:rFonts w:ascii="Times New Roman" w:hAnsi="Times New Roman" w:cs="Times New Roman"/>
          <w:sz w:val="28"/>
          <w:szCs w:val="28"/>
        </w:rPr>
        <w:t xml:space="preserve"> текущей деятельности Комиссии по противодействию коррупции и урегулированию конфликта интересов на ФГУП «ЭМЗ «Звезда»,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6A64C2" w:rsidRPr="006A64C2" w:rsidRDefault="006A64C2" w:rsidP="006A64C2">
      <w:pPr>
        <w:jc w:val="both"/>
        <w:rPr>
          <w:rFonts w:ascii="Times New Roman" w:hAnsi="Times New Roman" w:cs="Times New Roman"/>
          <w:sz w:val="28"/>
          <w:szCs w:val="28"/>
        </w:rPr>
      </w:pPr>
      <w:proofErr w:type="gramStart"/>
      <w:r w:rsidRPr="006A64C2">
        <w:rPr>
          <w:rFonts w:ascii="Times New Roman" w:hAnsi="Times New Roman" w:cs="Times New Roman"/>
          <w:sz w:val="28"/>
          <w:szCs w:val="28"/>
        </w:rPr>
        <w:lastRenderedPageBreak/>
        <w:t>С целью наполнения подразделов, посвященных вопросам противодействия коррупции Предприятие руководствуется приказом Минтруда России от 07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6A64C2">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основании</w:t>
      </w:r>
      <w:proofErr w:type="gramEnd"/>
      <w:r w:rsidRPr="006A64C2">
        <w:rPr>
          <w:rFonts w:ascii="Times New Roman" w:hAnsi="Times New Roman" w:cs="Times New Roman"/>
          <w:sz w:val="28"/>
          <w:szCs w:val="28"/>
        </w:rPr>
        <w:t xml:space="preserve"> федеральных законов, и требованиях к должностям, замещение которых влечет за собой </w:t>
      </w:r>
      <w:r w:rsidRPr="006A64C2">
        <w:rPr>
          <w:rFonts w:ascii="Times New Roman" w:hAnsi="Times New Roman" w:cs="Times New Roman"/>
          <w:b/>
          <w:bCs/>
          <w:sz w:val="28"/>
          <w:szCs w:val="28"/>
        </w:rPr>
        <w:t xml:space="preserve">размещение </w:t>
      </w:r>
      <w:r w:rsidRPr="006A64C2">
        <w:rPr>
          <w:rFonts w:ascii="Times New Roman" w:hAnsi="Times New Roman" w:cs="Times New Roman"/>
          <w:sz w:val="28"/>
          <w:szCs w:val="28"/>
        </w:rPr>
        <w:t>сведений о доходах, расходах, об имуществе и обязательствах имущественного характера».</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3.Подразделения (лица), ответственные за профилактику коррупционных и иных правонарушений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Антикоррупционную политику на Предприятии реализуют директор предприятия, Комиссия по противодействию коррупции и урегулированию конфликта интересов,  лицо, ответственное за</w:t>
      </w:r>
      <w:r>
        <w:rPr>
          <w:rFonts w:ascii="Times New Roman" w:hAnsi="Times New Roman" w:cs="Times New Roman"/>
          <w:sz w:val="28"/>
          <w:szCs w:val="28"/>
        </w:rPr>
        <w:t xml:space="preserve"> </w:t>
      </w:r>
      <w:r w:rsidRPr="006A64C2">
        <w:rPr>
          <w:rFonts w:ascii="Times New Roman" w:hAnsi="Times New Roman" w:cs="Times New Roman"/>
          <w:sz w:val="28"/>
          <w:szCs w:val="28"/>
        </w:rPr>
        <w:t>профилактику коррупционных и иных правонарушений.</w:t>
      </w:r>
    </w:p>
    <w:p w:rsid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Факты </w:t>
      </w:r>
      <w:r w:rsidRPr="006A64C2">
        <w:rPr>
          <w:rFonts w:ascii="Times New Roman" w:hAnsi="Times New Roman" w:cs="Times New Roman"/>
          <w:sz w:val="28"/>
          <w:szCs w:val="28"/>
        </w:rPr>
        <w:t>воспрепятствования деятельности лица, ответственного за профилактику коррупционных и иных правонарушений на Предприятии,</w:t>
      </w:r>
      <w:r w:rsidRPr="006A64C2">
        <w:rPr>
          <w:rFonts w:ascii="Times New Roman" w:hAnsi="Times New Roman" w:cs="Times New Roman"/>
          <w:sz w:val="28"/>
          <w:szCs w:val="28"/>
        </w:rPr>
        <w:tab/>
        <w:t>и неисполнение</w:t>
      </w:r>
      <w:r w:rsidRPr="006A64C2">
        <w:rPr>
          <w:rFonts w:ascii="Times New Roman" w:hAnsi="Times New Roman" w:cs="Times New Roman"/>
          <w:sz w:val="28"/>
          <w:szCs w:val="28"/>
        </w:rPr>
        <w:tab/>
        <w:t>работниками</w:t>
      </w:r>
      <w:r w:rsidRPr="006A64C2">
        <w:rPr>
          <w:rFonts w:ascii="Times New Roman" w:hAnsi="Times New Roman" w:cs="Times New Roman"/>
          <w:sz w:val="28"/>
          <w:szCs w:val="28"/>
        </w:rPr>
        <w:tab/>
        <w:t>Предприятия требований,</w:t>
      </w:r>
      <w:r>
        <w:rPr>
          <w:rFonts w:ascii="Times New Roman" w:hAnsi="Times New Roman" w:cs="Times New Roman"/>
          <w:sz w:val="28"/>
          <w:szCs w:val="28"/>
        </w:rPr>
        <w:t xml:space="preserve"> </w:t>
      </w:r>
      <w:r w:rsidRPr="006A64C2">
        <w:rPr>
          <w:rFonts w:ascii="Times New Roman" w:hAnsi="Times New Roman" w:cs="Times New Roman"/>
          <w:sz w:val="28"/>
          <w:szCs w:val="28"/>
        </w:rPr>
        <w:t>предъявляемых лицом, ответственным за профилактику коррупционных и иных правонарушений на Предприятии, в рамках установленных прав и обязанностей, незамедлительно доводятся до сведения директора Предприятия.</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4.Профилактика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Организация применяет следующие методы профилактики и противодействия коррупции:</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законодательный;</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кадровый;</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мониторинга и контроля;</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духовно-нравственный.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качестве реализации законодательного метода Предприятие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рамках кадрового метода Предприятие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w:t>
      </w:r>
      <w:r>
        <w:rPr>
          <w:rFonts w:ascii="Times New Roman" w:hAnsi="Times New Roman" w:cs="Times New Roman"/>
          <w:sz w:val="28"/>
          <w:szCs w:val="28"/>
        </w:rPr>
        <w:t xml:space="preserve"> </w:t>
      </w:r>
      <w:r w:rsidRPr="006A64C2">
        <w:rPr>
          <w:rFonts w:ascii="Times New Roman" w:hAnsi="Times New Roman" w:cs="Times New Roman"/>
          <w:sz w:val="28"/>
          <w:szCs w:val="28"/>
        </w:rPr>
        <w:t xml:space="preserve">имеющих негативную деловую репутацию в части подверженности </w:t>
      </w:r>
      <w:proofErr w:type="spellStart"/>
      <w:r w:rsidRPr="006A64C2">
        <w:rPr>
          <w:rFonts w:ascii="Times New Roman" w:hAnsi="Times New Roman" w:cs="Times New Roman"/>
          <w:sz w:val="28"/>
          <w:szCs w:val="28"/>
        </w:rPr>
        <w:t>коррупциогенным</w:t>
      </w:r>
      <w:proofErr w:type="spellEnd"/>
      <w:r w:rsidRPr="006A64C2">
        <w:rPr>
          <w:rFonts w:ascii="Times New Roman" w:hAnsi="Times New Roman" w:cs="Times New Roman"/>
          <w:sz w:val="28"/>
          <w:szCs w:val="28"/>
        </w:rPr>
        <w:t xml:space="preserve"> воздействиям.</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Предприятие применяет метод мониторинга и контроля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lastRenderedPageBreak/>
        <w:t>организует и проводит на постоянной основе мониторинг и контроль коррупционных рисков, присущих Предприятию;</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Предприятием при</w:t>
      </w:r>
      <w:r w:rsidRPr="006A64C2">
        <w:rPr>
          <w:rFonts w:ascii="Times New Roman" w:hAnsi="Times New Roman" w:cs="Times New Roman"/>
          <w:sz w:val="28"/>
          <w:szCs w:val="28"/>
        </w:rPr>
        <w:tab/>
        <w:t>осуществлении</w:t>
      </w:r>
      <w:r w:rsidRPr="006A64C2">
        <w:rPr>
          <w:rFonts w:ascii="Times New Roman" w:hAnsi="Times New Roman" w:cs="Times New Roman"/>
          <w:sz w:val="28"/>
          <w:szCs w:val="28"/>
        </w:rPr>
        <w:tab/>
        <w:t xml:space="preserve">мониторинга и контроля </w:t>
      </w:r>
      <w:proofErr w:type="gramStart"/>
      <w:r w:rsidRPr="006A64C2">
        <w:rPr>
          <w:rFonts w:ascii="Times New Roman" w:hAnsi="Times New Roman" w:cs="Times New Roman"/>
          <w:sz w:val="28"/>
          <w:szCs w:val="28"/>
        </w:rPr>
        <w:t>за</w:t>
      </w:r>
      <w:proofErr w:type="gramEnd"/>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коррупционными рисками и профилактикой коррупционных правонарушений назначается подразделение (лицо), ответственное за профилактику коррупционных и иных правонарушений на Предприятии, а также образуется Комиссия по противодействию коррупции и урегулированию конфликта интересов на Предприятии.</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служебного поведения работников ФГУП «ЭМЗ «Звезда».</w:t>
      </w:r>
      <w:r>
        <w:rPr>
          <w:rFonts w:ascii="Times New Roman" w:hAnsi="Times New Roman" w:cs="Times New Roman"/>
          <w:sz w:val="28"/>
          <w:szCs w:val="28"/>
        </w:rPr>
        <w:t xml:space="preserve"> </w:t>
      </w:r>
      <w:r w:rsidRPr="006A64C2">
        <w:rPr>
          <w:rFonts w:ascii="Times New Roman" w:hAnsi="Times New Roman" w:cs="Times New Roman"/>
          <w:sz w:val="28"/>
          <w:szCs w:val="28"/>
        </w:rPr>
        <w:t>Несоблюдение работниками норм и правил деловой этики, принятых в рамках Антикоррупционной политики Предприятия может повлечь за собой применение к нарушителю дисциплинарных взысканий, а также инициирование от имени Предприятия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случае установления факта причинения ущерба Предприятию, в том числе государственному имуществу, находящемуся в ее ведении, по вине работника, Предприятие вправе обратиться в суд для возмещения ущерба, причиненного вследствие вышеуказанных действий (бездействия).</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Предприятие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5.Мониторинг и контроль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Мониторинг и контроль коррупционных рисков на Предприятии является неотъемлемой частью ее структуры управления.</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 целях реализации Комплекса мероприятий по реализации антикоррупционной политики Министерства промышленности и торговли Российской Федерации в отношении подведомственных организаций, Предприятие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w:t>
      </w:r>
      <w:proofErr w:type="gramStart"/>
      <w:r w:rsidRPr="006A64C2">
        <w:rPr>
          <w:rFonts w:ascii="Times New Roman" w:hAnsi="Times New Roman" w:cs="Times New Roman"/>
          <w:sz w:val="28"/>
          <w:szCs w:val="28"/>
        </w:rPr>
        <w:t>о-</w:t>
      </w:r>
      <w:proofErr w:type="gramEnd"/>
      <w:r w:rsidRPr="006A64C2">
        <w:rPr>
          <w:rFonts w:ascii="Times New Roman" w:hAnsi="Times New Roman" w:cs="Times New Roman"/>
          <w:sz w:val="28"/>
          <w:szCs w:val="28"/>
        </w:rPr>
        <w:t xml:space="preserve"> экономических, финансовых и других параметров сделок, прежде всего, в следующих сферах: капитальное строительство (ремонт), консалтинговые и </w:t>
      </w:r>
      <w:r w:rsidRPr="006A64C2">
        <w:rPr>
          <w:rFonts w:ascii="Times New Roman" w:hAnsi="Times New Roman" w:cs="Times New Roman"/>
          <w:sz w:val="28"/>
          <w:szCs w:val="28"/>
        </w:rPr>
        <w:lastRenderedPageBreak/>
        <w:t>образовательные услуги, научно-исследовательские, опытно-конструкторские,</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проектно-изыскательские и строительно-монтажные работы, финансовые операции, а также операции с объектами недвижимости.</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 xml:space="preserve">Развитие системы антикоррупционной профилактики, мониторинга и контроля коррупционных рисков </w:t>
      </w:r>
      <w:proofErr w:type="spellStart"/>
      <w:r w:rsidRPr="006A64C2">
        <w:rPr>
          <w:rFonts w:ascii="Times New Roman" w:hAnsi="Times New Roman" w:cs="Times New Roman"/>
          <w:sz w:val="28"/>
          <w:szCs w:val="28"/>
        </w:rPr>
        <w:t>Предпритие</w:t>
      </w:r>
      <w:proofErr w:type="spellEnd"/>
      <w:r w:rsidRPr="006A64C2">
        <w:rPr>
          <w:rFonts w:ascii="Times New Roman" w:hAnsi="Times New Roman" w:cs="Times New Roman"/>
          <w:sz w:val="28"/>
          <w:szCs w:val="28"/>
        </w:rPr>
        <w:t xml:space="preserve"> осуществляет по следующим направлениям:</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Описание финансово-хозяйственной деятельности в виде отдельных бизнес- процессов;</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Определение для каждого бизнес-процесса элементов, при реализации которых наиболее вероятно возникновение коррупционных рисков;</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Проведение анализа выявленных рисков в рамках отдельных бизнес- процессов, включающего его описание:</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 xml:space="preserve">Источники (объект) риска - </w:t>
      </w:r>
      <w:proofErr w:type="gramStart"/>
      <w:r w:rsidRPr="006A64C2">
        <w:rPr>
          <w:rFonts w:ascii="Times New Roman" w:hAnsi="Times New Roman" w:cs="Times New Roman"/>
          <w:sz w:val="28"/>
          <w:szCs w:val="28"/>
        </w:rPr>
        <w:t>бизнес-процесс</w:t>
      </w:r>
      <w:proofErr w:type="gramEnd"/>
      <w:r w:rsidRPr="006A64C2">
        <w:rPr>
          <w:rFonts w:ascii="Times New Roman" w:hAnsi="Times New Roman" w:cs="Times New Roman"/>
          <w:sz w:val="28"/>
          <w:szCs w:val="28"/>
        </w:rPr>
        <w:t xml:space="preserve"> в фазе которого возникает коррупционный риск;</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Субъект риска - физические лица, замещающие должности, связанные с высоким коррупционным риском;</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Составление перечня коррупционных рисков на основании проведенного анализа;</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Формирование перечня должностей, связанных с высоким коррупционным риском;</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Разработка комплекса мер по минимизации каждого из выявленных коррупционных рисков:</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Разработка внутренних документов, регламентирующих действия работника в зоне риска конкретного бизнес-процесса;</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Автоматизация управления бизнес-процессами в зоне коррупционных рисков;</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Установление внутренних форм отчетности работников о результатах принятых решений;</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Введение ограничений, затрудняющих осуществление коррупционных платежей.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 xml:space="preserve">Подразделения (лица), ответственные за профилактику коррупционных и иных правонарушений на Предприятии, руководствуясь Методологией проведения оценки коррупционных рисков в деятельности Предприятия, проводят проверку сделок, согласование которых с </w:t>
      </w:r>
      <w:proofErr w:type="spellStart"/>
      <w:r w:rsidRPr="006A64C2">
        <w:rPr>
          <w:rFonts w:ascii="Times New Roman" w:hAnsi="Times New Roman" w:cs="Times New Roman"/>
          <w:sz w:val="28"/>
          <w:szCs w:val="28"/>
        </w:rPr>
        <w:t>Минпромторгом</w:t>
      </w:r>
      <w:proofErr w:type="spellEnd"/>
      <w:r w:rsidRPr="006A64C2">
        <w:rPr>
          <w:rFonts w:ascii="Times New Roman" w:hAnsi="Times New Roman" w:cs="Times New Roman"/>
          <w:sz w:val="28"/>
          <w:szCs w:val="28"/>
        </w:rPr>
        <w:t xml:space="preserve"> России в соответствии с законодательством Российской Федерации не требуется на предмет наличия коррупционной составляющей.</w:t>
      </w:r>
    </w:p>
    <w:p w:rsidR="00E95945"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число сделок и иных операций, содержащих наиболее высокие коррупционные риски и подлежащих обязательному контролю, входят:</w:t>
      </w:r>
      <w:r w:rsidR="00E95945">
        <w:rPr>
          <w:rFonts w:ascii="Times New Roman" w:hAnsi="Times New Roman" w:cs="Times New Roman"/>
          <w:sz w:val="28"/>
          <w:szCs w:val="28"/>
        </w:rPr>
        <w:t xml:space="preserve"> </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операции с недвижимым имуществом;</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 xml:space="preserve">выполнение (субподряд) научно-исследовательских, </w:t>
      </w:r>
      <w:proofErr w:type="spellStart"/>
      <w:r w:rsidR="006A64C2" w:rsidRPr="006A64C2">
        <w:rPr>
          <w:rFonts w:ascii="Times New Roman" w:hAnsi="Times New Roman" w:cs="Times New Roman"/>
          <w:sz w:val="28"/>
          <w:szCs w:val="28"/>
        </w:rPr>
        <w:t>опытноконструкторских</w:t>
      </w:r>
      <w:proofErr w:type="spellEnd"/>
      <w:r w:rsidR="006A64C2" w:rsidRPr="006A64C2">
        <w:rPr>
          <w:rFonts w:ascii="Times New Roman" w:hAnsi="Times New Roman" w:cs="Times New Roman"/>
          <w:sz w:val="28"/>
          <w:szCs w:val="28"/>
        </w:rPr>
        <w:t>, проектно-изыскательских и строительно-монтажных работ;</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выполнение консалтинговых, в том числе образовательных услуг;</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покупка предметов искусства и роскоши, в том числе дорогостоящих транспортных средств, картин, антиквариата и других;</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A64C2" w:rsidRPr="006A64C2">
        <w:rPr>
          <w:rFonts w:ascii="Times New Roman" w:hAnsi="Times New Roman" w:cs="Times New Roman"/>
          <w:sz w:val="28"/>
          <w:szCs w:val="28"/>
        </w:rPr>
        <w:t>оказание спонсорской помощи;</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sidR="006A64C2" w:rsidRPr="006A64C2">
        <w:rPr>
          <w:rFonts w:ascii="Times New Roman" w:hAnsi="Times New Roman" w:cs="Times New Roman"/>
          <w:sz w:val="28"/>
          <w:szCs w:val="28"/>
        </w:rPr>
        <w:t>найм</w:t>
      </w:r>
      <w:proofErr w:type="spellEnd"/>
      <w:r w:rsidR="006A64C2" w:rsidRPr="006A64C2">
        <w:rPr>
          <w:rFonts w:ascii="Times New Roman" w:hAnsi="Times New Roman" w:cs="Times New Roman"/>
          <w:sz w:val="28"/>
          <w:szCs w:val="28"/>
        </w:rPr>
        <w:t xml:space="preserve"> на работу и повышение по службе работников руководящего состава.</w:t>
      </w:r>
    </w:p>
    <w:p w:rsid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64C2" w:rsidRPr="006A64C2">
        <w:rPr>
          <w:rFonts w:ascii="Times New Roman" w:hAnsi="Times New Roman" w:cs="Times New Roman"/>
          <w:sz w:val="28"/>
          <w:szCs w:val="28"/>
        </w:rPr>
        <w:t xml:space="preserve">О результатах проведенных проверок сообщается Комиссии по противодействию коррупции и урегулированию конфликта интересов на Предприятии, и в Административный департамент </w:t>
      </w:r>
      <w:proofErr w:type="spellStart"/>
      <w:r w:rsidR="006A64C2" w:rsidRPr="006A64C2">
        <w:rPr>
          <w:rFonts w:ascii="Times New Roman" w:hAnsi="Times New Roman" w:cs="Times New Roman"/>
          <w:sz w:val="28"/>
          <w:szCs w:val="28"/>
        </w:rPr>
        <w:t>Минпромторгом</w:t>
      </w:r>
      <w:proofErr w:type="spellEnd"/>
      <w:r w:rsidR="006A64C2" w:rsidRPr="006A64C2">
        <w:rPr>
          <w:rFonts w:ascii="Times New Roman" w:hAnsi="Times New Roman" w:cs="Times New Roman"/>
          <w:sz w:val="28"/>
          <w:szCs w:val="28"/>
        </w:rPr>
        <w:t xml:space="preserve"> России ежеквартально (не позднее 10 числа месяца, следующего </w:t>
      </w:r>
      <w:proofErr w:type="gramStart"/>
      <w:r w:rsidR="006A64C2" w:rsidRPr="006A64C2">
        <w:rPr>
          <w:rFonts w:ascii="Times New Roman" w:hAnsi="Times New Roman" w:cs="Times New Roman"/>
          <w:sz w:val="28"/>
          <w:szCs w:val="28"/>
        </w:rPr>
        <w:t>за</w:t>
      </w:r>
      <w:proofErr w:type="gramEnd"/>
      <w:r w:rsidR="006A64C2" w:rsidRPr="006A64C2">
        <w:rPr>
          <w:rFonts w:ascii="Times New Roman" w:hAnsi="Times New Roman" w:cs="Times New Roman"/>
          <w:sz w:val="28"/>
          <w:szCs w:val="28"/>
        </w:rPr>
        <w:t xml:space="preserve"> отчетном).</w:t>
      </w:r>
    </w:p>
    <w:p w:rsidR="00E95945" w:rsidRDefault="00E95945" w:rsidP="00E95945">
      <w:pPr>
        <w:contextualSpacing/>
        <w:jc w:val="center"/>
        <w:rPr>
          <w:rFonts w:ascii="Times New Roman" w:hAnsi="Times New Roman" w:cs="Times New Roman"/>
          <w:sz w:val="28"/>
          <w:szCs w:val="28"/>
        </w:rPr>
      </w:pPr>
      <w:r w:rsidRPr="00E95945">
        <w:rPr>
          <w:rFonts w:ascii="Times New Roman" w:hAnsi="Times New Roman" w:cs="Times New Roman"/>
          <w:sz w:val="28"/>
          <w:szCs w:val="28"/>
        </w:rPr>
        <w:t>6.Ожидаемые результаты</w:t>
      </w:r>
    </w:p>
    <w:p w:rsidR="00E95945" w:rsidRPr="00E95945" w:rsidRDefault="00E95945" w:rsidP="00E95945">
      <w:pPr>
        <w:contextualSpacing/>
        <w:jc w:val="center"/>
        <w:rPr>
          <w:rFonts w:ascii="Times New Roman" w:hAnsi="Times New Roman" w:cs="Times New Roman"/>
          <w:sz w:val="28"/>
          <w:szCs w:val="28"/>
        </w:rPr>
      </w:pPr>
    </w:p>
    <w:p w:rsidR="00E95945" w:rsidRPr="00E95945"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5945">
        <w:rPr>
          <w:rFonts w:ascii="Times New Roman" w:hAnsi="Times New Roman" w:cs="Times New Roman"/>
          <w:sz w:val="28"/>
          <w:szCs w:val="28"/>
        </w:rPr>
        <w:t xml:space="preserve">Предполагается, что в результате реализации Антикоррупционной политики ФГУП «ЭМЗ «Звезда», подведомственной </w:t>
      </w:r>
      <w:proofErr w:type="spellStart"/>
      <w:r w:rsidRPr="00E95945">
        <w:rPr>
          <w:rFonts w:ascii="Times New Roman" w:hAnsi="Times New Roman" w:cs="Times New Roman"/>
          <w:sz w:val="28"/>
          <w:szCs w:val="28"/>
        </w:rPr>
        <w:t>Минпромторгу</w:t>
      </w:r>
      <w:proofErr w:type="spellEnd"/>
      <w:r w:rsidRPr="00E95945">
        <w:rPr>
          <w:rFonts w:ascii="Times New Roman" w:hAnsi="Times New Roman" w:cs="Times New Roman"/>
          <w:sz w:val="28"/>
          <w:szCs w:val="28"/>
        </w:rPr>
        <w:t xml:space="preserve"> России, будут усовершенствованы системы противодействия коррупции на Предприятии, сформируются эффективные механизмы, препятствующие коррупционным действиям, минимизируются риски вовлечения Предприятия  и ее работников в коррупционную деятельность.</w:t>
      </w:r>
    </w:p>
    <w:p w:rsidR="00E95945" w:rsidRPr="00E95945" w:rsidRDefault="00E95945" w:rsidP="00E95945">
      <w:pPr>
        <w:contextualSpacing/>
        <w:jc w:val="both"/>
        <w:rPr>
          <w:rFonts w:ascii="Times New Roman" w:hAnsi="Times New Roman" w:cs="Times New Roman"/>
          <w:sz w:val="28"/>
          <w:szCs w:val="28"/>
        </w:rPr>
      </w:pPr>
      <w:r w:rsidRPr="00E95945">
        <w:rPr>
          <w:rFonts w:ascii="Times New Roman" w:hAnsi="Times New Roman" w:cs="Times New Roman"/>
          <w:sz w:val="28"/>
          <w:szCs w:val="28"/>
        </w:rPr>
        <w:t>Реализация настоящей Антикоррупционной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6A64C2" w:rsidRDefault="00E95945"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5945">
        <w:rPr>
          <w:rFonts w:ascii="Times New Roman" w:hAnsi="Times New Roman" w:cs="Times New Roman"/>
          <w:sz w:val="28"/>
          <w:szCs w:val="28"/>
        </w:rPr>
        <w:t xml:space="preserve">В результате реализации мероприятий настоящей Антикоррупционной политики на Предприятии будут созданы эффективные системы мониторинга </w:t>
      </w:r>
      <w:proofErr w:type="spellStart"/>
      <w:r w:rsidRPr="00E95945">
        <w:rPr>
          <w:rFonts w:ascii="Times New Roman" w:hAnsi="Times New Roman" w:cs="Times New Roman"/>
          <w:sz w:val="28"/>
          <w:szCs w:val="28"/>
        </w:rPr>
        <w:t>коррупциогенных</w:t>
      </w:r>
      <w:proofErr w:type="spellEnd"/>
      <w:r w:rsidRPr="00E95945">
        <w:rPr>
          <w:rFonts w:ascii="Times New Roman" w:hAnsi="Times New Roman" w:cs="Times New Roman"/>
          <w:sz w:val="28"/>
          <w:szCs w:val="28"/>
        </w:rPr>
        <w:t xml:space="preserve">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w:t>
      </w:r>
      <w:proofErr w:type="spellStart"/>
      <w:r w:rsidRPr="00E95945">
        <w:rPr>
          <w:rFonts w:ascii="Times New Roman" w:hAnsi="Times New Roman" w:cs="Times New Roman"/>
          <w:sz w:val="28"/>
          <w:szCs w:val="28"/>
        </w:rPr>
        <w:t>репутационного</w:t>
      </w:r>
      <w:proofErr w:type="spellEnd"/>
      <w:r w:rsidRPr="00E95945">
        <w:rPr>
          <w:rFonts w:ascii="Times New Roman" w:hAnsi="Times New Roman" w:cs="Times New Roman"/>
          <w:sz w:val="28"/>
          <w:szCs w:val="28"/>
        </w:rPr>
        <w:t xml:space="preserve"> ущерба, наносимого Пре</w:t>
      </w:r>
      <w:r w:rsidR="00A8327C">
        <w:rPr>
          <w:rFonts w:ascii="Times New Roman" w:hAnsi="Times New Roman" w:cs="Times New Roman"/>
          <w:sz w:val="28"/>
          <w:szCs w:val="28"/>
        </w:rPr>
        <w:t xml:space="preserve">дприятию  и </w:t>
      </w:r>
      <w:proofErr w:type="spellStart"/>
      <w:r w:rsidR="00A8327C">
        <w:rPr>
          <w:rFonts w:ascii="Times New Roman" w:hAnsi="Times New Roman" w:cs="Times New Roman"/>
          <w:sz w:val="28"/>
          <w:szCs w:val="28"/>
        </w:rPr>
        <w:t>Минпромторгу</w:t>
      </w:r>
      <w:proofErr w:type="spellEnd"/>
      <w:r w:rsidR="00A8327C">
        <w:rPr>
          <w:rFonts w:ascii="Times New Roman" w:hAnsi="Times New Roman" w:cs="Times New Roman"/>
          <w:sz w:val="28"/>
          <w:szCs w:val="28"/>
        </w:rPr>
        <w:t xml:space="preserve"> России.</w:t>
      </w:r>
      <w:bookmarkStart w:id="0" w:name="_GoBack"/>
      <w:bookmarkEnd w:id="0"/>
    </w:p>
    <w:p w:rsidR="00A8327C" w:rsidRPr="006A64C2" w:rsidRDefault="00A8327C" w:rsidP="006A64C2">
      <w:pPr>
        <w:contextualSpacing/>
        <w:jc w:val="both"/>
        <w:rPr>
          <w:rFonts w:ascii="Times New Roman" w:hAnsi="Times New Roman" w:cs="Times New Roman"/>
          <w:sz w:val="28"/>
          <w:szCs w:val="28"/>
        </w:rPr>
        <w:sectPr w:rsidR="00A8327C" w:rsidRPr="006A64C2">
          <w:pgSz w:w="11900" w:h="16840"/>
          <w:pgMar w:top="360" w:right="360" w:bottom="360" w:left="360" w:header="0" w:footer="3" w:gutter="0"/>
          <w:cols w:space="720"/>
          <w:noEndnote/>
          <w:docGrid w:linePitch="360"/>
        </w:sectPr>
      </w:pPr>
    </w:p>
    <w:p w:rsidR="00A8327C" w:rsidRDefault="00A8327C" w:rsidP="00E95945">
      <w:pPr>
        <w:jc w:val="both"/>
      </w:pPr>
    </w:p>
    <w:p w:rsidR="00BC050D" w:rsidRPr="00BC050D" w:rsidRDefault="00BC050D" w:rsidP="00BC050D">
      <w:pPr>
        <w:contextualSpacing/>
        <w:jc w:val="right"/>
        <w:rPr>
          <w:rFonts w:ascii="Times New Roman" w:hAnsi="Times New Roman" w:cs="Times New Roman"/>
          <w:sz w:val="28"/>
          <w:szCs w:val="28"/>
        </w:rPr>
      </w:pPr>
      <w:r w:rsidRPr="00BC050D">
        <w:rPr>
          <w:rFonts w:ascii="Times New Roman" w:hAnsi="Times New Roman" w:cs="Times New Roman"/>
          <w:sz w:val="28"/>
          <w:szCs w:val="28"/>
        </w:rPr>
        <w:t>Приложение № 4</w:t>
      </w:r>
    </w:p>
    <w:p w:rsidR="00BC050D" w:rsidRPr="00BC050D" w:rsidRDefault="00BC050D" w:rsidP="00BC050D">
      <w:pPr>
        <w:contextualSpacing/>
        <w:jc w:val="right"/>
        <w:rPr>
          <w:rFonts w:ascii="Times New Roman" w:hAnsi="Times New Roman" w:cs="Times New Roman"/>
          <w:sz w:val="28"/>
          <w:szCs w:val="28"/>
        </w:rPr>
      </w:pPr>
      <w:r w:rsidRPr="00BC050D">
        <w:rPr>
          <w:rFonts w:ascii="Times New Roman" w:hAnsi="Times New Roman" w:cs="Times New Roman"/>
          <w:sz w:val="28"/>
          <w:szCs w:val="28"/>
        </w:rPr>
        <w:t xml:space="preserve">          к Приказу директора </w:t>
      </w:r>
      <w:proofErr w:type="gramStart"/>
      <w:r w:rsidRPr="00BC050D">
        <w:rPr>
          <w:rFonts w:ascii="Times New Roman" w:hAnsi="Times New Roman" w:cs="Times New Roman"/>
          <w:sz w:val="28"/>
          <w:szCs w:val="28"/>
        </w:rPr>
        <w:t>от</w:t>
      </w:r>
      <w:proofErr w:type="gramEnd"/>
    </w:p>
    <w:p w:rsidR="00BC050D" w:rsidRPr="00BC050D" w:rsidRDefault="00BC050D" w:rsidP="00BC050D">
      <w:pPr>
        <w:contextualSpacing/>
        <w:jc w:val="right"/>
        <w:rPr>
          <w:rFonts w:ascii="Times New Roman" w:hAnsi="Times New Roman" w:cs="Times New Roman"/>
          <w:sz w:val="28"/>
          <w:szCs w:val="28"/>
        </w:rPr>
      </w:pPr>
      <w:r w:rsidRPr="00BC050D">
        <w:rPr>
          <w:rFonts w:ascii="Times New Roman" w:hAnsi="Times New Roman" w:cs="Times New Roman"/>
          <w:sz w:val="28"/>
          <w:szCs w:val="28"/>
        </w:rPr>
        <w:t xml:space="preserve">          24.06.2016 г. № 301    </w:t>
      </w:r>
    </w:p>
    <w:p w:rsidR="00BC050D" w:rsidRPr="00BC050D" w:rsidRDefault="00BC050D" w:rsidP="00BC050D">
      <w:pPr>
        <w:contextualSpacing/>
        <w:jc w:val="both"/>
        <w:rPr>
          <w:rFonts w:ascii="Times New Roman" w:hAnsi="Times New Roman" w:cs="Times New Roman"/>
          <w:sz w:val="28"/>
          <w:szCs w:val="28"/>
        </w:rPr>
      </w:pPr>
    </w:p>
    <w:p w:rsidR="00BC050D" w:rsidRPr="006D2A0A" w:rsidRDefault="00BC050D" w:rsidP="006D2A0A">
      <w:pPr>
        <w:contextualSpacing/>
        <w:jc w:val="center"/>
        <w:rPr>
          <w:rFonts w:ascii="Times New Roman" w:hAnsi="Times New Roman" w:cs="Times New Roman"/>
          <w:b/>
          <w:sz w:val="28"/>
          <w:szCs w:val="28"/>
        </w:rPr>
      </w:pPr>
      <w:r w:rsidRPr="006D2A0A">
        <w:rPr>
          <w:rFonts w:ascii="Times New Roman" w:hAnsi="Times New Roman" w:cs="Times New Roman"/>
          <w:b/>
          <w:sz w:val="28"/>
          <w:szCs w:val="28"/>
        </w:rPr>
        <w:t>Положение о структурном</w:t>
      </w:r>
      <w:r w:rsidR="007A0F68" w:rsidRPr="006D2A0A">
        <w:rPr>
          <w:rFonts w:ascii="Times New Roman" w:hAnsi="Times New Roman" w:cs="Times New Roman"/>
          <w:b/>
          <w:sz w:val="28"/>
          <w:szCs w:val="28"/>
        </w:rPr>
        <w:t xml:space="preserve"> подразделении</w:t>
      </w:r>
      <w:r w:rsidRPr="006D2A0A">
        <w:rPr>
          <w:rFonts w:ascii="Times New Roman" w:hAnsi="Times New Roman" w:cs="Times New Roman"/>
          <w:b/>
          <w:sz w:val="28"/>
          <w:szCs w:val="28"/>
        </w:rPr>
        <w:t xml:space="preserve"> (лице), ответственном за профилактику</w:t>
      </w:r>
      <w:r w:rsidRPr="006D2A0A">
        <w:rPr>
          <w:rFonts w:ascii="Times New Roman" w:hAnsi="Times New Roman" w:cs="Times New Roman"/>
          <w:b/>
          <w:sz w:val="28"/>
          <w:szCs w:val="28"/>
        </w:rPr>
        <w:br/>
        <w:t>коррупционных и иных правонарушений на ФГУП «ЭМЗ «Звезда».</w:t>
      </w:r>
    </w:p>
    <w:p w:rsidR="00BC050D" w:rsidRPr="006D2A0A" w:rsidRDefault="00BC050D" w:rsidP="00BC050D">
      <w:pPr>
        <w:contextualSpacing/>
        <w:jc w:val="both"/>
        <w:rPr>
          <w:rFonts w:ascii="Times New Roman" w:hAnsi="Times New Roman" w:cs="Times New Roman"/>
          <w:b/>
          <w:sz w:val="28"/>
          <w:szCs w:val="28"/>
        </w:rPr>
      </w:pPr>
    </w:p>
    <w:p w:rsidR="00BC050D" w:rsidRDefault="00BC050D" w:rsidP="00BC050D">
      <w:pPr>
        <w:contextualSpacing/>
        <w:jc w:val="center"/>
        <w:rPr>
          <w:rFonts w:ascii="Times New Roman" w:hAnsi="Times New Roman" w:cs="Times New Roman"/>
          <w:sz w:val="28"/>
          <w:szCs w:val="28"/>
        </w:rPr>
      </w:pPr>
      <w:r>
        <w:rPr>
          <w:rFonts w:ascii="Times New Roman" w:hAnsi="Times New Roman" w:cs="Times New Roman"/>
          <w:sz w:val="28"/>
          <w:szCs w:val="28"/>
        </w:rPr>
        <w:t>1</w:t>
      </w:r>
      <w:r w:rsidRPr="00BC050D">
        <w:rPr>
          <w:rFonts w:ascii="Times New Roman" w:hAnsi="Times New Roman" w:cs="Times New Roman"/>
          <w:sz w:val="28"/>
          <w:szCs w:val="28"/>
        </w:rPr>
        <w:t>.Общие положения</w:t>
      </w:r>
    </w:p>
    <w:p w:rsidR="00BC050D" w:rsidRPr="00BC050D" w:rsidRDefault="00BC050D" w:rsidP="00BC050D">
      <w:pPr>
        <w:contextualSpacing/>
        <w:jc w:val="center"/>
        <w:rPr>
          <w:rFonts w:ascii="Times New Roman" w:hAnsi="Times New Roman" w:cs="Times New Roman"/>
          <w:sz w:val="28"/>
          <w:szCs w:val="28"/>
        </w:rPr>
      </w:pPr>
    </w:p>
    <w:p w:rsidR="00BC050D" w:rsidRPr="00BC050D" w:rsidRDefault="00BC050D" w:rsidP="00BC050D">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050D">
        <w:rPr>
          <w:rFonts w:ascii="Times New Roman" w:hAnsi="Times New Roman" w:cs="Times New Roman"/>
          <w:sz w:val="28"/>
          <w:szCs w:val="28"/>
        </w:rPr>
        <w:t>1.1Настоящее Положение определяет цели, задачи, функции, права и обязанности структурного подразделения (лица) (далее — Лицо), ответственного за профилактику коррупционных и иных правонарушений на ФГУП «ЭМЗ «Звезда», (далее - Предприятие).</w:t>
      </w:r>
    </w:p>
    <w:p w:rsidR="00BC050D" w:rsidRPr="00BC050D" w:rsidRDefault="00BC050D" w:rsidP="00BC050D">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050D">
        <w:rPr>
          <w:rFonts w:ascii="Times New Roman" w:hAnsi="Times New Roman" w:cs="Times New Roman"/>
          <w:sz w:val="28"/>
          <w:szCs w:val="28"/>
        </w:rPr>
        <w:t xml:space="preserve">  1.2Лицо,</w:t>
      </w:r>
      <w:r w:rsidRPr="00BC050D">
        <w:rPr>
          <w:rFonts w:ascii="Times New Roman" w:hAnsi="Times New Roman" w:cs="Times New Roman"/>
          <w:sz w:val="28"/>
          <w:szCs w:val="28"/>
        </w:rPr>
        <w:tab/>
        <w:t>ответственное</w:t>
      </w:r>
      <w:r w:rsidRPr="00BC050D">
        <w:rPr>
          <w:rFonts w:ascii="Times New Roman" w:hAnsi="Times New Roman" w:cs="Times New Roman"/>
          <w:sz w:val="28"/>
          <w:szCs w:val="28"/>
        </w:rPr>
        <w:tab/>
      </w:r>
      <w:r>
        <w:rPr>
          <w:rFonts w:ascii="Times New Roman" w:hAnsi="Times New Roman" w:cs="Times New Roman"/>
          <w:sz w:val="28"/>
          <w:szCs w:val="28"/>
        </w:rPr>
        <w:t>за</w:t>
      </w:r>
      <w:r>
        <w:rPr>
          <w:rFonts w:ascii="Times New Roman" w:hAnsi="Times New Roman" w:cs="Times New Roman"/>
          <w:sz w:val="28"/>
          <w:szCs w:val="28"/>
        </w:rPr>
        <w:tab/>
        <w:t>профилактику</w:t>
      </w:r>
      <w:r>
        <w:rPr>
          <w:rFonts w:ascii="Times New Roman" w:hAnsi="Times New Roman" w:cs="Times New Roman"/>
          <w:sz w:val="28"/>
          <w:szCs w:val="28"/>
        </w:rPr>
        <w:tab/>
        <w:t>коррупционных</w:t>
      </w:r>
      <w:r>
        <w:rPr>
          <w:rFonts w:ascii="Times New Roman" w:hAnsi="Times New Roman" w:cs="Times New Roman"/>
          <w:sz w:val="28"/>
          <w:szCs w:val="28"/>
        </w:rPr>
        <w:tab/>
        <w:t xml:space="preserve">и </w:t>
      </w:r>
      <w:r w:rsidRPr="00BC050D">
        <w:rPr>
          <w:rFonts w:ascii="Times New Roman" w:hAnsi="Times New Roman" w:cs="Times New Roman"/>
          <w:sz w:val="28"/>
          <w:szCs w:val="28"/>
        </w:rPr>
        <w:t>иных</w:t>
      </w:r>
    </w:p>
    <w:p w:rsidR="00BC050D" w:rsidRPr="00BC050D" w:rsidRDefault="00BC050D" w:rsidP="00BC050D">
      <w:pPr>
        <w:contextualSpacing/>
        <w:jc w:val="both"/>
        <w:rPr>
          <w:rFonts w:ascii="Times New Roman" w:hAnsi="Times New Roman" w:cs="Times New Roman"/>
          <w:sz w:val="28"/>
          <w:szCs w:val="28"/>
        </w:rPr>
      </w:pPr>
      <w:r w:rsidRPr="00BC050D">
        <w:rPr>
          <w:rFonts w:ascii="Times New Roman" w:hAnsi="Times New Roman" w:cs="Times New Roman"/>
          <w:sz w:val="28"/>
          <w:szCs w:val="28"/>
        </w:rPr>
        <w:t>правонарушений на Предприятии руководствуется в своей деятельности законодательством Российской Федерации, Антикоррупционной политикой Предприятия, Кодексом этики и служебного поведения Предприятия, (далее - Кодекс), а также настоящим Положением.</w:t>
      </w:r>
    </w:p>
    <w:p w:rsidR="00BC050D" w:rsidRPr="00BC050D" w:rsidRDefault="00BC050D" w:rsidP="00BC050D">
      <w:pPr>
        <w:contextualSpacing/>
        <w:jc w:val="both"/>
        <w:rPr>
          <w:rFonts w:ascii="Times New Roman" w:hAnsi="Times New Roman" w:cs="Times New Roman"/>
          <w:sz w:val="28"/>
          <w:szCs w:val="28"/>
        </w:rPr>
      </w:pPr>
      <w:r w:rsidRPr="00BC050D">
        <w:rPr>
          <w:rFonts w:ascii="Times New Roman" w:hAnsi="Times New Roman" w:cs="Times New Roman"/>
          <w:sz w:val="28"/>
          <w:szCs w:val="28"/>
        </w:rPr>
        <w:t>Лицо,</w:t>
      </w:r>
      <w:r w:rsidRPr="00BC050D">
        <w:rPr>
          <w:rFonts w:ascii="Times New Roman" w:hAnsi="Times New Roman" w:cs="Times New Roman"/>
          <w:sz w:val="28"/>
          <w:szCs w:val="28"/>
        </w:rPr>
        <w:tab/>
        <w:t>ответственное</w:t>
      </w:r>
      <w:r w:rsidRPr="00BC050D">
        <w:rPr>
          <w:rFonts w:ascii="Times New Roman" w:hAnsi="Times New Roman" w:cs="Times New Roman"/>
          <w:sz w:val="28"/>
          <w:szCs w:val="28"/>
        </w:rPr>
        <w:tab/>
        <w:t>за</w:t>
      </w:r>
      <w:r w:rsidRPr="00BC050D">
        <w:rPr>
          <w:rFonts w:ascii="Times New Roman" w:hAnsi="Times New Roman" w:cs="Times New Roman"/>
          <w:sz w:val="28"/>
          <w:szCs w:val="28"/>
        </w:rPr>
        <w:tab/>
        <w:t>профилактику</w:t>
      </w:r>
      <w:r w:rsidRPr="00BC050D">
        <w:rPr>
          <w:rFonts w:ascii="Times New Roman" w:hAnsi="Times New Roman" w:cs="Times New Roman"/>
          <w:sz w:val="28"/>
          <w:szCs w:val="28"/>
        </w:rPr>
        <w:tab/>
        <w:t>коррупционных</w:t>
      </w:r>
      <w:r w:rsidRPr="00BC050D">
        <w:rPr>
          <w:rFonts w:ascii="Times New Roman" w:hAnsi="Times New Roman" w:cs="Times New Roman"/>
          <w:sz w:val="28"/>
          <w:szCs w:val="28"/>
        </w:rPr>
        <w:tab/>
        <w:t>и</w:t>
      </w:r>
      <w:r w:rsidRPr="00BC050D">
        <w:rPr>
          <w:rFonts w:ascii="Times New Roman" w:hAnsi="Times New Roman" w:cs="Times New Roman"/>
          <w:sz w:val="28"/>
          <w:szCs w:val="28"/>
        </w:rPr>
        <w:tab/>
        <w:t>иных</w:t>
      </w:r>
    </w:p>
    <w:p w:rsidR="00BC050D" w:rsidRDefault="00BC050D" w:rsidP="00BC050D">
      <w:pPr>
        <w:contextualSpacing/>
        <w:jc w:val="both"/>
        <w:rPr>
          <w:rFonts w:ascii="Times New Roman" w:hAnsi="Times New Roman" w:cs="Times New Roman"/>
          <w:sz w:val="28"/>
          <w:szCs w:val="28"/>
        </w:rPr>
      </w:pPr>
      <w:r w:rsidRPr="00BC050D">
        <w:rPr>
          <w:rFonts w:ascii="Times New Roman" w:hAnsi="Times New Roman" w:cs="Times New Roman"/>
          <w:sz w:val="28"/>
          <w:szCs w:val="28"/>
        </w:rPr>
        <w:t>правонарушений на Предприятии при решении возложенных на него задач, взаимодействует с директором Предприятия, членами Комиссии по профилактике коррупционных правонарушений и урегулировании</w:t>
      </w:r>
      <w:r>
        <w:rPr>
          <w:rFonts w:ascii="Times New Roman" w:hAnsi="Times New Roman" w:cs="Times New Roman"/>
          <w:sz w:val="28"/>
          <w:szCs w:val="28"/>
        </w:rPr>
        <w:t xml:space="preserve"> </w:t>
      </w:r>
      <w:r w:rsidRPr="00BC050D">
        <w:rPr>
          <w:rFonts w:ascii="Times New Roman" w:hAnsi="Times New Roman" w:cs="Times New Roman"/>
          <w:sz w:val="28"/>
          <w:szCs w:val="28"/>
        </w:rPr>
        <w:t>конфликта интересов на Предприятии, руководителями структурных подразделений Предприятия.</w:t>
      </w:r>
    </w:p>
    <w:p w:rsidR="00BC050D" w:rsidRPr="00BC050D" w:rsidRDefault="00BC050D" w:rsidP="00BC050D">
      <w:pPr>
        <w:contextualSpacing/>
        <w:jc w:val="both"/>
        <w:rPr>
          <w:rFonts w:ascii="Times New Roman" w:hAnsi="Times New Roman" w:cs="Times New Roman"/>
          <w:sz w:val="28"/>
          <w:szCs w:val="28"/>
        </w:rPr>
      </w:pPr>
    </w:p>
    <w:p w:rsidR="00BC050D" w:rsidRDefault="00BC050D" w:rsidP="00BC050D">
      <w:pPr>
        <w:contextualSpacing/>
        <w:jc w:val="center"/>
        <w:rPr>
          <w:rFonts w:ascii="Times New Roman" w:hAnsi="Times New Roman" w:cs="Times New Roman"/>
          <w:sz w:val="28"/>
          <w:szCs w:val="28"/>
        </w:rPr>
      </w:pPr>
      <w:r>
        <w:rPr>
          <w:rFonts w:ascii="Times New Roman" w:hAnsi="Times New Roman" w:cs="Times New Roman"/>
          <w:sz w:val="28"/>
          <w:szCs w:val="28"/>
        </w:rPr>
        <w:t>2.</w:t>
      </w:r>
      <w:r w:rsidRPr="00BC050D">
        <w:rPr>
          <w:rFonts w:ascii="Times New Roman" w:hAnsi="Times New Roman" w:cs="Times New Roman"/>
          <w:sz w:val="28"/>
          <w:szCs w:val="28"/>
        </w:rPr>
        <w:t>Назначение Лица, ответственного за профилактику коррупционных и иных правонарушений в Организации</w:t>
      </w:r>
      <w:r>
        <w:rPr>
          <w:rFonts w:ascii="Times New Roman" w:hAnsi="Times New Roman" w:cs="Times New Roman"/>
          <w:sz w:val="28"/>
          <w:szCs w:val="28"/>
        </w:rPr>
        <w:t>.</w:t>
      </w:r>
    </w:p>
    <w:p w:rsidR="00BC050D" w:rsidRPr="00BC050D" w:rsidRDefault="00BC050D" w:rsidP="00BC050D">
      <w:pPr>
        <w:contextualSpacing/>
        <w:jc w:val="center"/>
        <w:rPr>
          <w:rFonts w:ascii="Times New Roman" w:hAnsi="Times New Roman" w:cs="Times New Roman"/>
          <w:sz w:val="28"/>
          <w:szCs w:val="28"/>
        </w:rPr>
      </w:pPr>
    </w:p>
    <w:p w:rsidR="00BC050D" w:rsidRPr="00BC050D" w:rsidRDefault="00BC050D" w:rsidP="00BC050D">
      <w:pPr>
        <w:numPr>
          <w:ilvl w:val="1"/>
          <w:numId w:val="5"/>
        </w:numPr>
        <w:contextualSpacing/>
        <w:jc w:val="both"/>
        <w:rPr>
          <w:rFonts w:ascii="Times New Roman" w:hAnsi="Times New Roman" w:cs="Times New Roman"/>
          <w:sz w:val="28"/>
          <w:szCs w:val="28"/>
        </w:rPr>
      </w:pPr>
      <w:r w:rsidRPr="00BC050D">
        <w:rPr>
          <w:rFonts w:ascii="Times New Roman" w:hAnsi="Times New Roman" w:cs="Times New Roman"/>
          <w:sz w:val="28"/>
          <w:szCs w:val="28"/>
        </w:rPr>
        <w:t>Директор предприятия принимает решение о назначении Лица, ответственного за профилактику коррупционных и иных правонарушений на Предприятии, досрочном прекращении его полномочий.</w:t>
      </w:r>
    </w:p>
    <w:p w:rsidR="00BC050D" w:rsidRPr="00BC050D" w:rsidRDefault="00BC050D" w:rsidP="00BC050D">
      <w:pPr>
        <w:numPr>
          <w:ilvl w:val="1"/>
          <w:numId w:val="5"/>
        </w:numPr>
        <w:contextualSpacing/>
        <w:jc w:val="both"/>
        <w:rPr>
          <w:rFonts w:ascii="Times New Roman" w:hAnsi="Times New Roman" w:cs="Times New Roman"/>
          <w:sz w:val="28"/>
          <w:szCs w:val="28"/>
        </w:rPr>
      </w:pPr>
      <w:r w:rsidRPr="00BC050D">
        <w:rPr>
          <w:rFonts w:ascii="Times New Roman" w:hAnsi="Times New Roman" w:cs="Times New Roman"/>
          <w:sz w:val="28"/>
          <w:szCs w:val="28"/>
        </w:rPr>
        <w:t>При назначении Лица, ответственного за профилактику коррупционных и иных правонарушений на Предприятии, должно учитываться: образование и квалификация, опыт работы в направлениях деятельности, необходимых для осуществления возложенных на него полномочий.</w:t>
      </w:r>
    </w:p>
    <w:p w:rsidR="00BC050D" w:rsidRPr="00BC050D" w:rsidRDefault="00BC050D" w:rsidP="00BC050D">
      <w:pPr>
        <w:numPr>
          <w:ilvl w:val="1"/>
          <w:numId w:val="5"/>
        </w:numPr>
        <w:contextualSpacing/>
        <w:jc w:val="both"/>
        <w:rPr>
          <w:rFonts w:ascii="Times New Roman" w:hAnsi="Times New Roman" w:cs="Times New Roman"/>
          <w:sz w:val="28"/>
          <w:szCs w:val="28"/>
        </w:rPr>
      </w:pPr>
      <w:r w:rsidRPr="00BC050D">
        <w:rPr>
          <w:rFonts w:ascii="Times New Roman" w:hAnsi="Times New Roman" w:cs="Times New Roman"/>
          <w:sz w:val="28"/>
          <w:szCs w:val="28"/>
        </w:rPr>
        <w:lastRenderedPageBreak/>
        <w:t>Полномочия Лица, ответственного за профилактику коррупционных и иных правонарушений на Предприятии, возложены на работника Организации по совместительству.</w:t>
      </w:r>
    </w:p>
    <w:p w:rsidR="00BC050D" w:rsidRPr="00BC050D" w:rsidRDefault="00BC050D" w:rsidP="00BC050D">
      <w:pPr>
        <w:numPr>
          <w:ilvl w:val="1"/>
          <w:numId w:val="5"/>
        </w:numPr>
        <w:contextualSpacing/>
        <w:jc w:val="both"/>
        <w:rPr>
          <w:rFonts w:ascii="Times New Roman" w:hAnsi="Times New Roman" w:cs="Times New Roman"/>
          <w:sz w:val="28"/>
          <w:szCs w:val="28"/>
        </w:rPr>
      </w:pPr>
      <w:r w:rsidRPr="00BC050D">
        <w:rPr>
          <w:rFonts w:ascii="Times New Roman" w:hAnsi="Times New Roman" w:cs="Times New Roman"/>
          <w:sz w:val="28"/>
          <w:szCs w:val="28"/>
        </w:rPr>
        <w:t>Лицо, ответственное за профилактику коррупционных и иных правонарушений на Предприятии, должно иметь допу</w:t>
      </w:r>
      <w:proofErr w:type="gramStart"/>
      <w:r w:rsidRPr="00BC050D">
        <w:rPr>
          <w:rFonts w:ascii="Times New Roman" w:hAnsi="Times New Roman" w:cs="Times New Roman"/>
          <w:sz w:val="28"/>
          <w:szCs w:val="28"/>
        </w:rPr>
        <w:t>ск к св</w:t>
      </w:r>
      <w:proofErr w:type="gramEnd"/>
      <w:r w:rsidRPr="00BC050D">
        <w:rPr>
          <w:rFonts w:ascii="Times New Roman" w:hAnsi="Times New Roman" w:cs="Times New Roman"/>
          <w:sz w:val="28"/>
          <w:szCs w:val="28"/>
        </w:rPr>
        <w:t>едениям, составляющим государственную тайну.</w:t>
      </w:r>
    </w:p>
    <w:p w:rsidR="000427E9" w:rsidRDefault="000427E9" w:rsidP="000427E9">
      <w:pPr>
        <w:rPr>
          <w:rFonts w:ascii="Times New Roman" w:hAnsi="Times New Roman" w:cs="Times New Roman"/>
          <w:sz w:val="28"/>
          <w:szCs w:val="28"/>
        </w:rPr>
      </w:pPr>
    </w:p>
    <w:p w:rsidR="00BC050D" w:rsidRPr="000427E9" w:rsidRDefault="00BC050D" w:rsidP="000427E9">
      <w:pPr>
        <w:jc w:val="center"/>
        <w:rPr>
          <w:rFonts w:ascii="Times New Roman" w:hAnsi="Times New Roman" w:cs="Times New Roman"/>
          <w:sz w:val="28"/>
          <w:szCs w:val="28"/>
        </w:rPr>
      </w:pPr>
      <w:r w:rsidRPr="000427E9">
        <w:rPr>
          <w:rFonts w:ascii="Times New Roman" w:hAnsi="Times New Roman" w:cs="Times New Roman"/>
          <w:sz w:val="28"/>
          <w:szCs w:val="28"/>
        </w:rPr>
        <w:t>3.Цели и задачи Лица, ответственного за профилактику коррупционных и иных правонарушений на Предприятии.</w:t>
      </w:r>
    </w:p>
    <w:p w:rsidR="00BC050D" w:rsidRPr="00BC050D" w:rsidRDefault="00BC050D" w:rsidP="00BC050D">
      <w:pPr>
        <w:contextualSpacing/>
        <w:jc w:val="center"/>
        <w:rPr>
          <w:rFonts w:ascii="Times New Roman" w:hAnsi="Times New Roman" w:cs="Times New Roman"/>
          <w:sz w:val="28"/>
          <w:szCs w:val="28"/>
        </w:rPr>
      </w:pPr>
    </w:p>
    <w:p w:rsidR="00BC050D" w:rsidRPr="00BC050D"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3.1.</w:t>
      </w:r>
      <w:r w:rsidR="00BC050D" w:rsidRPr="00BC050D">
        <w:rPr>
          <w:rFonts w:ascii="Times New Roman" w:hAnsi="Times New Roman" w:cs="Times New Roman"/>
          <w:sz w:val="28"/>
          <w:szCs w:val="28"/>
        </w:rPr>
        <w:t>Целью деятельности Лица, ответственного за профилактику коррупционных и иных правонарушений на Предприятии, является обеспечение соблюдения и исполнения работниками Предприятия норм и правил, установленных Кодексом.</w:t>
      </w:r>
    </w:p>
    <w:p w:rsidR="00BC050D" w:rsidRPr="00BC050D"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3.2.</w:t>
      </w:r>
      <w:r w:rsidR="00BC050D" w:rsidRPr="00BC050D">
        <w:rPr>
          <w:rFonts w:ascii="Times New Roman" w:hAnsi="Times New Roman" w:cs="Times New Roman"/>
          <w:sz w:val="28"/>
          <w:szCs w:val="28"/>
        </w:rPr>
        <w:t>Задачами Лица, ответственного за профилактику коррупционных и иных правонарушений на Предприятии, являются:</w:t>
      </w:r>
    </w:p>
    <w:p w:rsidR="00BC050D"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3.2.1.</w:t>
      </w:r>
      <w:r w:rsidR="00BC050D" w:rsidRPr="00BC050D">
        <w:rPr>
          <w:rFonts w:ascii="Times New Roman" w:hAnsi="Times New Roman" w:cs="Times New Roman"/>
          <w:sz w:val="28"/>
          <w:szCs w:val="28"/>
        </w:rPr>
        <w:t>Координация деятельности по разработке и реализации внутрикорпоративных и разъяснительных мероприятий, связанных с соблюдением Кодекса;</w:t>
      </w:r>
    </w:p>
    <w:p w:rsidR="000427E9" w:rsidRPr="000427E9" w:rsidRDefault="000427E9" w:rsidP="000427E9">
      <w:pPr>
        <w:numPr>
          <w:ilvl w:val="0"/>
          <w:numId w:val="6"/>
        </w:numPr>
        <w:contextualSpacing/>
        <w:jc w:val="both"/>
        <w:rPr>
          <w:rFonts w:ascii="Times New Roman" w:hAnsi="Times New Roman" w:cs="Times New Roman"/>
          <w:sz w:val="28"/>
          <w:szCs w:val="28"/>
        </w:rPr>
      </w:pPr>
      <w:proofErr w:type="gramStart"/>
      <w:r w:rsidRPr="000427E9">
        <w:rPr>
          <w:rFonts w:ascii="Times New Roman" w:hAnsi="Times New Roman" w:cs="Times New Roman"/>
          <w:sz w:val="28"/>
          <w:szCs w:val="28"/>
        </w:rPr>
        <w:t>Контроль за</w:t>
      </w:r>
      <w:proofErr w:type="gramEnd"/>
      <w:r w:rsidRPr="000427E9">
        <w:rPr>
          <w:rFonts w:ascii="Times New Roman" w:hAnsi="Times New Roman" w:cs="Times New Roman"/>
          <w:sz w:val="28"/>
          <w:szCs w:val="28"/>
        </w:rPr>
        <w:t xml:space="preserve"> соблюдением норм и правил, установленных Кодексом;</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Участие в выявлении и разрешении конфликта интересов;</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Проведение документарных и выездных проверок сделок Предприятием, содержащих коррупционную составляющую;</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Сбор и систематизация сведений по вопросам нарушения Кодекса и иных внутренних документов Организации;</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Ежеквартальная подготовка отчетов о мероприятиях, направленных на профилактику и противодействие коррупционных и иных правонарушений;</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Незамедлительное сообщение обо всех случаях коррупционных проявлений, а также ежеквартальное направление отчета о мероприятиях, направленных на профилактику и противодействие коррупционных и иных правонарушений директору Предприятия и в Комиссию по противодействию коррупции и урегулированию конфликта интересов на Предприятии;</w:t>
      </w:r>
    </w:p>
    <w:p w:rsidR="000427E9" w:rsidRP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Обеспечение ознакомления с Кодексом и соответствующие разъяснения в рамках программ адаптации новых работников, программ повышения квалификации Предприятия;</w:t>
      </w:r>
    </w:p>
    <w:p w:rsidR="000427E9" w:rsidRDefault="000427E9" w:rsidP="000427E9">
      <w:pPr>
        <w:numPr>
          <w:ilvl w:val="0"/>
          <w:numId w:val="6"/>
        </w:numPr>
        <w:contextualSpacing/>
        <w:jc w:val="both"/>
        <w:rPr>
          <w:rFonts w:ascii="Times New Roman" w:hAnsi="Times New Roman" w:cs="Times New Roman"/>
          <w:sz w:val="28"/>
          <w:szCs w:val="28"/>
        </w:rPr>
      </w:pPr>
      <w:r w:rsidRPr="000427E9">
        <w:rPr>
          <w:rFonts w:ascii="Times New Roman" w:hAnsi="Times New Roman" w:cs="Times New Roman"/>
          <w:sz w:val="28"/>
          <w:szCs w:val="28"/>
        </w:rPr>
        <w:t>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w:t>
      </w:r>
    </w:p>
    <w:p w:rsidR="000427E9" w:rsidRPr="000427E9" w:rsidRDefault="000427E9" w:rsidP="000427E9">
      <w:pPr>
        <w:contextualSpacing/>
        <w:jc w:val="both"/>
        <w:rPr>
          <w:rFonts w:ascii="Times New Roman" w:hAnsi="Times New Roman" w:cs="Times New Roman"/>
          <w:sz w:val="28"/>
          <w:szCs w:val="28"/>
        </w:rPr>
      </w:pPr>
    </w:p>
    <w:p w:rsidR="000427E9" w:rsidRDefault="000427E9" w:rsidP="000427E9">
      <w:pPr>
        <w:contextualSpacing/>
        <w:jc w:val="center"/>
        <w:rPr>
          <w:rFonts w:ascii="Times New Roman" w:hAnsi="Times New Roman" w:cs="Times New Roman"/>
          <w:sz w:val="28"/>
          <w:szCs w:val="28"/>
        </w:rPr>
      </w:pPr>
      <w:r>
        <w:rPr>
          <w:rFonts w:ascii="Times New Roman" w:hAnsi="Times New Roman" w:cs="Times New Roman"/>
          <w:sz w:val="28"/>
          <w:szCs w:val="28"/>
        </w:rPr>
        <w:t>4.</w:t>
      </w:r>
      <w:r w:rsidRPr="000427E9">
        <w:rPr>
          <w:rFonts w:ascii="Times New Roman" w:hAnsi="Times New Roman" w:cs="Times New Roman"/>
          <w:sz w:val="28"/>
          <w:szCs w:val="28"/>
        </w:rPr>
        <w:t>Права Лица, ответственного за профилактику коррупционных и иных правонарушений на Предприятии</w:t>
      </w:r>
    </w:p>
    <w:p w:rsidR="000427E9" w:rsidRPr="000427E9" w:rsidRDefault="000427E9" w:rsidP="000427E9">
      <w:pPr>
        <w:contextualSpacing/>
        <w:jc w:val="center"/>
        <w:rPr>
          <w:rFonts w:ascii="Times New Roman" w:hAnsi="Times New Roman" w:cs="Times New Roman"/>
          <w:sz w:val="28"/>
          <w:szCs w:val="28"/>
        </w:rPr>
      </w:pP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4.1.</w:t>
      </w:r>
      <w:r w:rsidRPr="000427E9">
        <w:rPr>
          <w:rFonts w:ascii="Times New Roman" w:hAnsi="Times New Roman" w:cs="Times New Roman"/>
          <w:sz w:val="28"/>
          <w:szCs w:val="28"/>
        </w:rPr>
        <w:t>Для решения поставленных задач Лицо, ответственное за профилактику коррупционных и иных правонарушений на Предприятии, наделяется следующими правами:</w:t>
      </w: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4.1.1.</w:t>
      </w:r>
      <w:r w:rsidRPr="000427E9">
        <w:rPr>
          <w:rFonts w:ascii="Times New Roman" w:hAnsi="Times New Roman" w:cs="Times New Roman"/>
          <w:sz w:val="28"/>
          <w:szCs w:val="28"/>
        </w:rPr>
        <w:t>Запрашивать и получать необходимую информацию и материалы у руководителей структурных подразделений Предприятия в рамках проведения внутренних проверок;</w:t>
      </w: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4.1.2.</w:t>
      </w:r>
      <w:r w:rsidRPr="000427E9">
        <w:rPr>
          <w:rFonts w:ascii="Times New Roman" w:hAnsi="Times New Roman" w:cs="Times New Roman"/>
          <w:sz w:val="28"/>
          <w:szCs w:val="28"/>
        </w:rPr>
        <w:t>Вносить директору Предприятия предложения по применению мер ответственности к работникам Предприятия в случае нарушения норм и правил, установленных Кодексом;</w:t>
      </w:r>
    </w:p>
    <w:p w:rsid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4.1.3.</w:t>
      </w:r>
      <w:r w:rsidRPr="000427E9">
        <w:rPr>
          <w:rFonts w:ascii="Times New Roman" w:hAnsi="Times New Roman" w:cs="Times New Roman"/>
          <w:sz w:val="28"/>
          <w:szCs w:val="28"/>
        </w:rPr>
        <w:t>Создавать рабочие группы по рассмотрению отдельных случаев, связанных с нарушением норм и правил, установленных Кодексом, требующих специальной квалификации.</w:t>
      </w:r>
    </w:p>
    <w:p w:rsidR="000427E9" w:rsidRDefault="000427E9" w:rsidP="000427E9">
      <w:pPr>
        <w:contextualSpacing/>
        <w:jc w:val="both"/>
        <w:rPr>
          <w:rFonts w:ascii="Times New Roman" w:hAnsi="Times New Roman" w:cs="Times New Roman"/>
          <w:sz w:val="28"/>
          <w:szCs w:val="28"/>
        </w:rPr>
      </w:pPr>
    </w:p>
    <w:p w:rsidR="000427E9" w:rsidRDefault="000427E9" w:rsidP="000427E9">
      <w:pPr>
        <w:contextualSpacing/>
        <w:jc w:val="center"/>
        <w:rPr>
          <w:rFonts w:ascii="Times New Roman" w:hAnsi="Times New Roman" w:cs="Times New Roman"/>
          <w:sz w:val="28"/>
          <w:szCs w:val="28"/>
        </w:rPr>
      </w:pPr>
      <w:r>
        <w:rPr>
          <w:rFonts w:ascii="Times New Roman" w:hAnsi="Times New Roman" w:cs="Times New Roman"/>
          <w:sz w:val="28"/>
          <w:szCs w:val="28"/>
        </w:rPr>
        <w:t>5.</w:t>
      </w:r>
      <w:r w:rsidRPr="000427E9">
        <w:rPr>
          <w:rFonts w:ascii="Times New Roman" w:hAnsi="Times New Roman" w:cs="Times New Roman"/>
          <w:sz w:val="28"/>
          <w:szCs w:val="28"/>
        </w:rPr>
        <w:t>Обязанности Лица, ответственного за профилактику коррупционных и иных правонарушений на Предприятии</w:t>
      </w:r>
    </w:p>
    <w:p w:rsidR="000427E9" w:rsidRPr="000427E9" w:rsidRDefault="000427E9" w:rsidP="000427E9">
      <w:pPr>
        <w:contextualSpacing/>
        <w:jc w:val="center"/>
        <w:rPr>
          <w:rFonts w:ascii="Times New Roman" w:hAnsi="Times New Roman" w:cs="Times New Roman"/>
          <w:sz w:val="28"/>
          <w:szCs w:val="28"/>
        </w:rPr>
      </w:pP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5.1.</w:t>
      </w:r>
      <w:r w:rsidRPr="000427E9">
        <w:rPr>
          <w:rFonts w:ascii="Times New Roman" w:hAnsi="Times New Roman" w:cs="Times New Roman"/>
          <w:sz w:val="28"/>
          <w:szCs w:val="28"/>
        </w:rPr>
        <w:t>В обязанности Лица, ответственного за профилактику коррупционных и иных правонарушений на Предприятии, входит:</w:t>
      </w: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5.1.1.</w:t>
      </w:r>
      <w:r w:rsidRPr="000427E9">
        <w:rPr>
          <w:rFonts w:ascii="Times New Roman" w:hAnsi="Times New Roman" w:cs="Times New Roman"/>
          <w:sz w:val="28"/>
          <w:szCs w:val="28"/>
        </w:rPr>
        <w:t>Проведение мониторинга нарушений норм и правил, установленных Кодексом, на Предприятии;</w:t>
      </w: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5.1.2.</w:t>
      </w:r>
      <w:r w:rsidRPr="000427E9">
        <w:rPr>
          <w:rFonts w:ascii="Times New Roman" w:hAnsi="Times New Roman" w:cs="Times New Roman"/>
          <w:sz w:val="28"/>
          <w:szCs w:val="28"/>
        </w:rPr>
        <w:t>Рассмотрение обращений работников Предприятия и иных лиц по вопросам нарушения норм и правил, установленных Кодексом, на Предприятии;</w:t>
      </w:r>
    </w:p>
    <w:p w:rsidR="000427E9" w:rsidRPr="000427E9"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5.1.3.</w:t>
      </w:r>
      <w:r w:rsidRPr="000427E9">
        <w:rPr>
          <w:rFonts w:ascii="Times New Roman" w:hAnsi="Times New Roman" w:cs="Times New Roman"/>
          <w:sz w:val="28"/>
          <w:szCs w:val="28"/>
        </w:rPr>
        <w:t>Рассмотрение предложений работников Предприятия по вопросам совершенствования норм и правил, установленных Кодексом, на Предприятии;</w:t>
      </w:r>
    </w:p>
    <w:p w:rsidR="000427E9" w:rsidRDefault="000427E9" w:rsidP="000427E9">
      <w:pPr>
        <w:contextualSpacing/>
        <w:jc w:val="both"/>
        <w:rPr>
          <w:rFonts w:ascii="Times New Roman" w:hAnsi="Times New Roman" w:cs="Times New Roman"/>
          <w:sz w:val="28"/>
          <w:szCs w:val="28"/>
        </w:rPr>
      </w:pPr>
      <w:r w:rsidRPr="000427E9">
        <w:rPr>
          <w:rFonts w:ascii="Times New Roman" w:hAnsi="Times New Roman" w:cs="Times New Roman"/>
          <w:sz w:val="28"/>
          <w:szCs w:val="28"/>
        </w:rPr>
        <w:t>5.1.4 Контроль и проверка исполнения решений директора предприятия и Комиссии по противодействию коррупции и урегулированию конфликта интересов на Предприятии по вопросам противодействия коррупции.</w:t>
      </w:r>
    </w:p>
    <w:p w:rsidR="000427E9" w:rsidRPr="000427E9" w:rsidRDefault="000427E9" w:rsidP="000427E9">
      <w:pPr>
        <w:contextualSpacing/>
        <w:jc w:val="both"/>
        <w:rPr>
          <w:rFonts w:ascii="Times New Roman" w:hAnsi="Times New Roman" w:cs="Times New Roman"/>
          <w:sz w:val="28"/>
          <w:szCs w:val="28"/>
        </w:rPr>
      </w:pPr>
    </w:p>
    <w:p w:rsidR="000427E9" w:rsidRDefault="000427E9" w:rsidP="000427E9">
      <w:pPr>
        <w:contextualSpacing/>
        <w:jc w:val="center"/>
        <w:rPr>
          <w:rFonts w:ascii="Times New Roman" w:hAnsi="Times New Roman" w:cs="Times New Roman"/>
          <w:sz w:val="28"/>
          <w:szCs w:val="28"/>
        </w:rPr>
      </w:pPr>
      <w:r w:rsidRPr="000427E9">
        <w:rPr>
          <w:rFonts w:ascii="Times New Roman" w:hAnsi="Times New Roman" w:cs="Times New Roman"/>
          <w:sz w:val="28"/>
          <w:szCs w:val="28"/>
        </w:rPr>
        <w:t>Ответственность Лица, ответственного за профилактику коррупционных и иных</w:t>
      </w:r>
      <w:r>
        <w:rPr>
          <w:rFonts w:ascii="Times New Roman" w:hAnsi="Times New Roman" w:cs="Times New Roman"/>
          <w:sz w:val="28"/>
          <w:szCs w:val="28"/>
        </w:rPr>
        <w:t xml:space="preserve"> </w:t>
      </w:r>
      <w:r w:rsidRPr="000427E9">
        <w:rPr>
          <w:rFonts w:ascii="Times New Roman" w:hAnsi="Times New Roman" w:cs="Times New Roman"/>
          <w:sz w:val="28"/>
          <w:szCs w:val="28"/>
        </w:rPr>
        <w:t>правонарушений на Предприятии</w:t>
      </w:r>
    </w:p>
    <w:p w:rsidR="000427E9" w:rsidRPr="000427E9" w:rsidRDefault="000427E9" w:rsidP="000427E9">
      <w:pPr>
        <w:contextualSpacing/>
        <w:jc w:val="center"/>
        <w:rPr>
          <w:rFonts w:ascii="Times New Roman" w:hAnsi="Times New Roman" w:cs="Times New Roman"/>
          <w:sz w:val="28"/>
          <w:szCs w:val="28"/>
        </w:rPr>
      </w:pPr>
    </w:p>
    <w:p w:rsidR="000427E9" w:rsidRPr="00BC050D" w:rsidRDefault="000427E9" w:rsidP="000427E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7E9">
        <w:rPr>
          <w:rFonts w:ascii="Times New Roman" w:hAnsi="Times New Roman" w:cs="Times New Roman"/>
          <w:sz w:val="28"/>
          <w:szCs w:val="28"/>
        </w:rPr>
        <w:t xml:space="preserve">За ненадлежащее исполнение (неисполнение) своих должностных обязанностей Лицо, ответственное за профилактику коррупционных и иных </w:t>
      </w:r>
      <w:r w:rsidRPr="000427E9">
        <w:rPr>
          <w:rFonts w:ascii="Times New Roman" w:hAnsi="Times New Roman" w:cs="Times New Roman"/>
          <w:sz w:val="28"/>
          <w:szCs w:val="28"/>
        </w:rPr>
        <w:lastRenderedPageBreak/>
        <w:t>правонарушений на Предприятии, несет ответственность, предусмотренную действующим законодательством Российской Федерации.</w:t>
      </w:r>
    </w:p>
    <w:p w:rsidR="00BC050D" w:rsidRPr="00BC050D" w:rsidRDefault="00BC050D" w:rsidP="00BC050D">
      <w:pPr>
        <w:contextualSpacing/>
        <w:jc w:val="both"/>
        <w:rPr>
          <w:rFonts w:ascii="Times New Roman" w:hAnsi="Times New Roman" w:cs="Times New Roman"/>
          <w:sz w:val="28"/>
          <w:szCs w:val="28"/>
        </w:rPr>
      </w:pPr>
    </w:p>
    <w:p w:rsidR="00E95945" w:rsidRPr="00BC050D" w:rsidRDefault="00E95945" w:rsidP="00BC050D">
      <w:pPr>
        <w:contextualSpacing/>
        <w:jc w:val="both"/>
        <w:rPr>
          <w:rFonts w:ascii="Times New Roman" w:hAnsi="Times New Roman" w:cs="Times New Roman"/>
          <w:sz w:val="28"/>
          <w:szCs w:val="28"/>
        </w:rPr>
      </w:pPr>
    </w:p>
    <w:sectPr w:rsidR="00E95945" w:rsidRPr="00BC050D" w:rsidSect="006A64C2">
      <w:pgSz w:w="11906" w:h="16838" w:code="9"/>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53"/>
    <w:multiLevelType w:val="multilevel"/>
    <w:tmpl w:val="0000005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55"/>
    <w:multiLevelType w:val="multilevel"/>
    <w:tmpl w:val="74DCAAA0"/>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3ECF4EC0"/>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451B51AF"/>
    <w:multiLevelType w:val="multilevel"/>
    <w:tmpl w:val="A7226FE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582416A3"/>
    <w:multiLevelType w:val="multilevel"/>
    <w:tmpl w:val="00000054"/>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C2"/>
    <w:rsid w:val="000427E9"/>
    <w:rsid w:val="00092577"/>
    <w:rsid w:val="00185C9C"/>
    <w:rsid w:val="003877E6"/>
    <w:rsid w:val="004A75E9"/>
    <w:rsid w:val="00672E2E"/>
    <w:rsid w:val="006A64C2"/>
    <w:rsid w:val="006D2A0A"/>
    <w:rsid w:val="007A0F68"/>
    <w:rsid w:val="009E1875"/>
    <w:rsid w:val="00A8327C"/>
    <w:rsid w:val="00BC050D"/>
    <w:rsid w:val="00C36641"/>
    <w:rsid w:val="00CB1C4B"/>
    <w:rsid w:val="00CC34E7"/>
    <w:rsid w:val="00E8100F"/>
    <w:rsid w:val="00E9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C4B"/>
    <w:pPr>
      <w:widowControl w:val="0"/>
      <w:autoSpaceDE w:val="0"/>
      <w:autoSpaceDN w:val="0"/>
      <w:adjustRightInd w:val="0"/>
      <w:spacing w:after="0" w:line="240" w:lineRule="auto"/>
      <w:jc w:val="both"/>
    </w:pPr>
    <w:rPr>
      <w:rFonts w:ascii="Times New Roman" w:eastAsia="Times New Roman" w:hAnsi="Times New Roman" w:cs="Arial"/>
      <w:sz w:val="24"/>
      <w:szCs w:val="20"/>
      <w:lang w:eastAsia="ru-RU"/>
    </w:rPr>
  </w:style>
  <w:style w:type="paragraph" w:styleId="a4">
    <w:name w:val="List Paragraph"/>
    <w:basedOn w:val="a"/>
    <w:uiPriority w:val="34"/>
    <w:qFormat/>
    <w:rsid w:val="006A64C2"/>
    <w:pPr>
      <w:ind w:left="720"/>
      <w:contextualSpacing/>
    </w:pPr>
  </w:style>
  <w:style w:type="paragraph" w:styleId="a5">
    <w:name w:val="Balloon Text"/>
    <w:basedOn w:val="a"/>
    <w:link w:val="a6"/>
    <w:uiPriority w:val="99"/>
    <w:semiHidden/>
    <w:unhideWhenUsed/>
    <w:rsid w:val="00E95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945"/>
    <w:rPr>
      <w:rFonts w:ascii="Tahoma" w:hAnsi="Tahoma" w:cs="Tahoma"/>
      <w:sz w:val="16"/>
      <w:szCs w:val="16"/>
    </w:rPr>
  </w:style>
  <w:style w:type="character" w:customStyle="1" w:styleId="2">
    <w:name w:val="Основной текст (2)_"/>
    <w:basedOn w:val="a0"/>
    <w:link w:val="21"/>
    <w:uiPriority w:val="99"/>
    <w:locked/>
    <w:rsid w:val="00E95945"/>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E95945"/>
    <w:pPr>
      <w:widowControl w:val="0"/>
      <w:shd w:val="clear" w:color="auto" w:fill="FFFFFF"/>
      <w:spacing w:before="480" w:after="0" w:line="456" w:lineRule="exact"/>
      <w:jc w:val="both"/>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C4B"/>
    <w:pPr>
      <w:widowControl w:val="0"/>
      <w:autoSpaceDE w:val="0"/>
      <w:autoSpaceDN w:val="0"/>
      <w:adjustRightInd w:val="0"/>
      <w:spacing w:after="0" w:line="240" w:lineRule="auto"/>
      <w:jc w:val="both"/>
    </w:pPr>
    <w:rPr>
      <w:rFonts w:ascii="Times New Roman" w:eastAsia="Times New Roman" w:hAnsi="Times New Roman" w:cs="Arial"/>
      <w:sz w:val="24"/>
      <w:szCs w:val="20"/>
      <w:lang w:eastAsia="ru-RU"/>
    </w:rPr>
  </w:style>
  <w:style w:type="paragraph" w:styleId="a4">
    <w:name w:val="List Paragraph"/>
    <w:basedOn w:val="a"/>
    <w:uiPriority w:val="34"/>
    <w:qFormat/>
    <w:rsid w:val="006A64C2"/>
    <w:pPr>
      <w:ind w:left="720"/>
      <w:contextualSpacing/>
    </w:pPr>
  </w:style>
  <w:style w:type="paragraph" w:styleId="a5">
    <w:name w:val="Balloon Text"/>
    <w:basedOn w:val="a"/>
    <w:link w:val="a6"/>
    <w:uiPriority w:val="99"/>
    <w:semiHidden/>
    <w:unhideWhenUsed/>
    <w:rsid w:val="00E95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945"/>
    <w:rPr>
      <w:rFonts w:ascii="Tahoma" w:hAnsi="Tahoma" w:cs="Tahoma"/>
      <w:sz w:val="16"/>
      <w:szCs w:val="16"/>
    </w:rPr>
  </w:style>
  <w:style w:type="character" w:customStyle="1" w:styleId="2">
    <w:name w:val="Основной текст (2)_"/>
    <w:basedOn w:val="a0"/>
    <w:link w:val="21"/>
    <w:uiPriority w:val="99"/>
    <w:locked/>
    <w:rsid w:val="00E95945"/>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E95945"/>
    <w:pPr>
      <w:widowControl w:val="0"/>
      <w:shd w:val="clear" w:color="auto" w:fill="FFFFFF"/>
      <w:spacing w:before="480" w:after="0" w:line="456" w:lineRule="exact"/>
      <w:jc w:val="both"/>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5B7B-AF52-45D8-AB4A-D4A41497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2016-06-28T10:35:00Z</cp:lastPrinted>
  <dcterms:created xsi:type="dcterms:W3CDTF">2016-07-12T12:44:00Z</dcterms:created>
  <dcterms:modified xsi:type="dcterms:W3CDTF">2016-07-12T12:44:00Z</dcterms:modified>
</cp:coreProperties>
</file>